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75B5B" w14:textId="77777777" w:rsidR="004E509A" w:rsidRPr="00C533FE" w:rsidRDefault="005416BE" w:rsidP="00C749FB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2: P</w:t>
      </w:r>
      <w:r w:rsidR="00FD748C" w:rsidRPr="005416BE">
        <w:rPr>
          <w:rFonts w:ascii="Arial" w:hAnsi="Arial" w:cs="Arial"/>
          <w:b/>
          <w:sz w:val="28"/>
          <w:szCs w:val="28"/>
        </w:rPr>
        <w:t>reguntas de análisis y conclusión</w:t>
      </w:r>
    </w:p>
    <w:p w14:paraId="13D8A168" w14:textId="77777777" w:rsidR="00C37817" w:rsidRPr="008D4CC9" w:rsidRDefault="00C37817" w:rsidP="00C749FB">
      <w:pPr>
        <w:rPr>
          <w:b/>
          <w:sz w:val="28"/>
          <w:szCs w:val="28"/>
        </w:rPr>
      </w:pPr>
    </w:p>
    <w:tbl>
      <w:tblPr>
        <w:tblW w:w="9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C37817" w:rsidRPr="00BB40ED" w14:paraId="49ADE914" w14:textId="77777777" w:rsidTr="009B5D97">
        <w:trPr>
          <w:trHeight w:val="277"/>
        </w:trPr>
        <w:tc>
          <w:tcPr>
            <w:tcW w:w="9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C31B" w14:textId="77777777" w:rsidR="00C37817" w:rsidRPr="00BB40ED" w:rsidRDefault="00C37817" w:rsidP="009B5D97">
            <w:pPr>
              <w:spacing w:before="138" w:after="138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>Tarea</w:t>
            </w:r>
          </w:p>
        </w:tc>
      </w:tr>
      <w:tr w:rsidR="00C37817" w:rsidRPr="00BB40ED" w14:paraId="37537095" w14:textId="77777777" w:rsidTr="009B5D97">
        <w:trPr>
          <w:trHeight w:val="277"/>
        </w:trPr>
        <w:tc>
          <w:tcPr>
            <w:tcW w:w="9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914A" w14:textId="77777777" w:rsidR="00C37817" w:rsidRPr="00CF4587" w:rsidRDefault="00C37817" w:rsidP="00C37817">
            <w:pPr>
              <w:pStyle w:val="ListParagraph"/>
              <w:numPr>
                <w:ilvl w:val="0"/>
                <w:numId w:val="15"/>
              </w:numPr>
              <w:spacing w:before="138" w:after="138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F4587">
              <w:rPr>
                <w:rFonts w:ascii="Arial Narrow" w:eastAsia="Times New Roman" w:hAnsi="Arial Narrow" w:cs="Arial"/>
                <w:color w:val="000000"/>
              </w:rPr>
              <w:t>Resuelve los siguientes problemas, entregando el procedimiento y solución correspondiente:</w:t>
            </w:r>
          </w:p>
          <w:p w14:paraId="6279825F" w14:textId="77777777" w:rsidR="00C37817" w:rsidRPr="00867E94" w:rsidRDefault="00C37817" w:rsidP="00C37817">
            <w:pPr>
              <w:numPr>
                <w:ilvl w:val="0"/>
                <w:numId w:val="16"/>
              </w:numPr>
              <w:spacing w:before="138" w:after="138" w:line="240" w:lineRule="auto"/>
              <w:ind w:left="1418"/>
              <w:rPr>
                <w:rFonts w:ascii="Arial Narrow" w:eastAsia="Times New Roman" w:hAnsi="Arial Narrow" w:cs="Arial"/>
                <w:color w:val="000000"/>
              </w:rPr>
            </w:pPr>
            <w:r w:rsidRPr="00867E94">
              <w:rPr>
                <w:rFonts w:ascii="Arial Narrow" w:eastAsia="Times New Roman" w:hAnsi="Arial Narrow" w:cs="Arial"/>
                <w:color w:val="000000"/>
              </w:rPr>
              <w:t xml:space="preserve">Una muestra de sangre se coloca en una </w:t>
            </w:r>
            <w:r>
              <w:rPr>
                <w:rFonts w:ascii="Arial Narrow" w:eastAsia="Times New Roman" w:hAnsi="Arial Narrow" w:cs="Arial"/>
                <w:color w:val="000000"/>
              </w:rPr>
              <w:t>“</w:t>
            </w:r>
            <w:r w:rsidRPr="00867E94">
              <w:rPr>
                <w:rFonts w:ascii="Arial Narrow" w:eastAsia="Times New Roman" w:hAnsi="Arial Narrow" w:cs="Arial"/>
                <w:color w:val="000000"/>
              </w:rPr>
              <w:t>centrifugadora</w:t>
            </w:r>
            <w:r>
              <w:rPr>
                <w:rFonts w:ascii="Arial Narrow" w:eastAsia="Times New Roman" w:hAnsi="Arial Narrow" w:cs="Arial"/>
                <w:color w:val="000000"/>
              </w:rPr>
              <w:t>”</w:t>
            </w:r>
            <w:r w:rsidRPr="00867E94">
              <w:rPr>
                <w:rFonts w:ascii="Arial Narrow" w:eastAsia="Times New Roman" w:hAnsi="Arial Narrow" w:cs="Arial"/>
                <w:color w:val="000000"/>
              </w:rPr>
              <w:t xml:space="preserve"> de 15 cm de radio. La masa de una célula roja en la sangre es de 3.0 x 10 </w:t>
            </w:r>
            <w:r w:rsidRPr="00867E94">
              <w:rPr>
                <w:rFonts w:ascii="Arial Narrow" w:eastAsia="Times New Roman" w:hAnsi="Arial Narrow" w:cs="Arial"/>
                <w:color w:val="000000"/>
                <w:vertAlign w:val="superscript"/>
              </w:rPr>
              <w:t>-16</w:t>
            </w:r>
            <w:r w:rsidRPr="00867E94">
              <w:rPr>
                <w:rFonts w:ascii="Arial Narrow" w:eastAsia="Times New Roman" w:hAnsi="Arial Narrow" w:cs="Arial"/>
                <w:color w:val="000000"/>
              </w:rPr>
              <w:t xml:space="preserve"> kg y la magnitud de la fuerza que actúa sobre ella para que se sedimente en el plasma es de 4 x 10 </w:t>
            </w:r>
            <w:r w:rsidRPr="00867E94">
              <w:rPr>
                <w:rFonts w:ascii="Arial Narrow" w:eastAsia="Times New Roman" w:hAnsi="Arial Narrow" w:cs="Arial"/>
                <w:color w:val="000000"/>
                <w:vertAlign w:val="superscript"/>
              </w:rPr>
              <w:t>-11</w:t>
            </w:r>
            <w:r w:rsidRPr="00867E94">
              <w:rPr>
                <w:rFonts w:ascii="Arial Narrow" w:eastAsia="Times New Roman" w:hAnsi="Arial Narrow" w:cs="Arial"/>
                <w:color w:val="000000"/>
              </w:rPr>
              <w:t xml:space="preserve"> N. ¿ A cuántas revoluciones por segundo debe ser operada la </w:t>
            </w:r>
            <w:r>
              <w:rPr>
                <w:rFonts w:ascii="Arial Narrow" w:eastAsia="Times New Roman" w:hAnsi="Arial Narrow" w:cs="Arial"/>
                <w:color w:val="000000"/>
              </w:rPr>
              <w:t>“</w:t>
            </w:r>
            <w:r w:rsidRPr="00867E94">
              <w:rPr>
                <w:rFonts w:ascii="Arial Narrow" w:eastAsia="Times New Roman" w:hAnsi="Arial Narrow" w:cs="Arial"/>
                <w:color w:val="000000"/>
              </w:rPr>
              <w:t>centrifugadora</w:t>
            </w:r>
            <w:r>
              <w:rPr>
                <w:rFonts w:ascii="Arial Narrow" w:eastAsia="Times New Roman" w:hAnsi="Arial Narrow" w:cs="Arial"/>
                <w:color w:val="000000"/>
              </w:rPr>
              <w:t>”</w:t>
            </w:r>
            <w:r w:rsidRPr="00867E94">
              <w:rPr>
                <w:rFonts w:ascii="Arial Narrow" w:eastAsia="Times New Roman" w:hAnsi="Arial Narrow" w:cs="Arial"/>
                <w:color w:val="000000"/>
              </w:rPr>
              <w:t>?</w:t>
            </w:r>
          </w:p>
          <w:p w14:paraId="6A8B6315" w14:textId="77777777" w:rsidR="00C37817" w:rsidRPr="00867E94" w:rsidRDefault="00C37817" w:rsidP="00C37817">
            <w:pPr>
              <w:numPr>
                <w:ilvl w:val="0"/>
                <w:numId w:val="16"/>
              </w:numPr>
              <w:spacing w:before="138" w:after="138" w:line="240" w:lineRule="auto"/>
              <w:ind w:left="1418"/>
              <w:rPr>
                <w:rFonts w:ascii="Arial Narrow" w:eastAsia="Times New Roman" w:hAnsi="Arial Narrow" w:cs="Arial"/>
                <w:color w:val="000000"/>
              </w:rPr>
            </w:pPr>
            <w:r w:rsidRPr="00867E94">
              <w:rPr>
                <w:rFonts w:ascii="Arial Narrow" w:eastAsia="Times New Roman" w:hAnsi="Arial Narrow" w:cs="Calibri"/>
                <w:color w:val="000000"/>
                <w:lang w:eastAsia="es-MX"/>
              </w:rPr>
              <w:t>Mientras dos astronautas del Apolo estaban en la superficie de la Luna, un tercer astronauta daba vueltas a su alrededor. Suponga que la orbita es circular y se encuentra a 100 km sobre la superficie de la luna. Si la masa y el radio de la luna son 7,4 x 10</w:t>
            </w:r>
            <w:r w:rsidRPr="00867E94">
              <w:rPr>
                <w:rFonts w:ascii="Arial Narrow" w:eastAsia="Times New Roman" w:hAnsi="Arial Narrow" w:cs="Calibri"/>
                <w:color w:val="000000"/>
                <w:spacing w:val="-2"/>
                <w:vertAlign w:val="superscript"/>
                <w:lang w:eastAsia="es-MX"/>
              </w:rPr>
              <w:t>22</w:t>
            </w:r>
            <w:r w:rsidRPr="00867E94">
              <w:rPr>
                <w:rFonts w:ascii="Arial Narrow" w:eastAsia="Times New Roman" w:hAnsi="Arial Narrow" w:cs="Calibri"/>
                <w:color w:val="000000"/>
                <w:vertAlign w:val="superscript"/>
                <w:lang w:eastAsia="es-MX"/>
              </w:rPr>
              <w:t xml:space="preserve"> </w:t>
            </w:r>
            <w:r w:rsidRPr="00867E94">
              <w:rPr>
                <w:rFonts w:ascii="Arial Narrow" w:eastAsia="Times New Roman" w:hAnsi="Arial Narrow" w:cs="Calibri"/>
                <w:color w:val="000000"/>
                <w:lang w:eastAsia="es-MX"/>
              </w:rPr>
              <w:t>kg</w:t>
            </w:r>
            <w:r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y </w:t>
            </w:r>
            <w:r w:rsidRPr="00867E94">
              <w:rPr>
                <w:rFonts w:ascii="Arial Narrow" w:eastAsia="Times New Roman" w:hAnsi="Arial Narrow" w:cs="Calibri"/>
                <w:color w:val="000000"/>
                <w:lang w:eastAsia="es-MX"/>
              </w:rPr>
              <w:t>1,7 x 10</w:t>
            </w:r>
            <w:r w:rsidRPr="00867E94">
              <w:rPr>
                <w:rFonts w:ascii="Arial Narrow" w:eastAsia="Times New Roman" w:hAnsi="Arial Narrow" w:cs="Calibri"/>
                <w:color w:val="000000"/>
                <w:vertAlign w:val="superscript"/>
                <w:lang w:eastAsia="es-MX"/>
              </w:rPr>
              <w:t>6</w:t>
            </w:r>
            <w:r w:rsidRPr="00867E94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m, respectivamente, determine: a) La aceleración del astronauta en orbita. b) Su </w:t>
            </w:r>
            <w:r>
              <w:rPr>
                <w:rFonts w:ascii="Arial Narrow" w:eastAsia="Times New Roman" w:hAnsi="Arial Narrow" w:cs="Calibri"/>
                <w:color w:val="000000"/>
                <w:lang w:eastAsia="es-MX"/>
              </w:rPr>
              <w:t>velocidad</w:t>
            </w:r>
            <w:r w:rsidRPr="00867E94">
              <w:rPr>
                <w:rFonts w:ascii="Arial Narrow" w:eastAsia="Times New Roman" w:hAnsi="Arial Narrow" w:cs="Calibri"/>
                <w:color w:val="000000"/>
                <w:lang w:eastAsia="es-MX"/>
              </w:rPr>
              <w:t xml:space="preserve"> orbital c) El periodo de la orbita.</w:t>
            </w:r>
          </w:p>
          <w:p w14:paraId="0064FE0A" w14:textId="77777777" w:rsidR="00C37817" w:rsidRPr="00CF4587" w:rsidRDefault="00C37817" w:rsidP="00C3781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hAnsi="Arial Narrow" w:cs="Calibri"/>
              </w:rPr>
            </w:pPr>
            <w:r w:rsidRPr="00CF4587">
              <w:rPr>
                <w:rFonts w:ascii="Arial Narrow" w:hAnsi="Arial Narrow" w:cs="Calibri"/>
              </w:rPr>
              <w:t xml:space="preserve"> De las siguiente preguntas subraya la respuesta correcta:</w:t>
            </w:r>
          </w:p>
          <w:p w14:paraId="3D727E34" w14:textId="77777777" w:rsidR="00C37817" w:rsidRPr="009B0D78" w:rsidRDefault="00C37817" w:rsidP="00C37817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spacing w:line="240" w:lineRule="auto"/>
              <w:ind w:left="1276" w:hanging="436"/>
              <w:rPr>
                <w:rFonts w:ascii="Arial Narrow" w:hAnsi="Arial Narrow" w:cs="Calibri"/>
              </w:rPr>
            </w:pPr>
            <w:r w:rsidRPr="009B0D78">
              <w:rPr>
                <w:rFonts w:ascii="Arial Narrow" w:hAnsi="Arial Narrow" w:cs="Calibri"/>
              </w:rPr>
              <w:t>Un vehículo desea tomar una curva plana con mayor velocidad, ¿cuál de las siguientes opciones le permitiría al piloto de carreras poder tomar dicha curva con mayor velocidad?</w:t>
            </w:r>
          </w:p>
          <w:p w14:paraId="6C60700C" w14:textId="77777777" w:rsidR="00C37817" w:rsidRPr="00867E94" w:rsidRDefault="00C37817" w:rsidP="009B5D97">
            <w:pPr>
              <w:spacing w:after="0" w:line="240" w:lineRule="auto"/>
              <w:ind w:left="1560"/>
              <w:rPr>
                <w:rFonts w:ascii="Arial Narrow" w:hAnsi="Arial Narrow" w:cs="Calibri"/>
              </w:rPr>
            </w:pPr>
            <w:r w:rsidRPr="00867E94">
              <w:rPr>
                <w:rFonts w:ascii="Arial Narrow" w:hAnsi="Arial Narrow" w:cs="Calibri"/>
              </w:rPr>
              <w:t>a) Disminuir el radio de la curva que está tomando</w:t>
            </w:r>
            <w:r w:rsidRPr="00867E94">
              <w:rPr>
                <w:rFonts w:ascii="Arial Narrow" w:hAnsi="Arial Narrow" w:cs="Calibri"/>
              </w:rPr>
              <w:tab/>
              <w:t>b) Aumentar la masa del carro de carreras</w:t>
            </w:r>
          </w:p>
          <w:p w14:paraId="4AB77ECF" w14:textId="77777777" w:rsidR="00C37817" w:rsidRPr="00867E94" w:rsidRDefault="00C37817" w:rsidP="009B5D97">
            <w:pPr>
              <w:spacing w:after="0" w:line="240" w:lineRule="auto"/>
              <w:ind w:left="1560"/>
              <w:rPr>
                <w:rFonts w:ascii="Arial Narrow" w:hAnsi="Arial Narrow" w:cs="Calibri"/>
              </w:rPr>
            </w:pPr>
            <w:r w:rsidRPr="00867E94">
              <w:rPr>
                <w:rFonts w:ascii="Arial Narrow" w:hAnsi="Arial Narrow" w:cs="Calibri"/>
              </w:rPr>
              <w:t>c) Despreciar el efecto de la gravedad</w:t>
            </w:r>
            <w:r w:rsidRPr="00867E94">
              <w:rPr>
                <w:rFonts w:ascii="Arial Narrow" w:hAnsi="Arial Narrow" w:cs="Calibri"/>
              </w:rPr>
              <w:tab/>
            </w:r>
            <w:r w:rsidRPr="00867E94">
              <w:rPr>
                <w:rFonts w:ascii="Arial Narrow" w:hAnsi="Arial Narrow" w:cs="Calibri"/>
              </w:rPr>
              <w:tab/>
            </w:r>
            <w:r>
              <w:rPr>
                <w:rFonts w:ascii="Arial Narrow" w:hAnsi="Arial Narrow" w:cs="Calibri"/>
              </w:rPr>
              <w:t xml:space="preserve">              </w:t>
            </w:r>
            <w:r w:rsidRPr="00867E94">
              <w:rPr>
                <w:rFonts w:ascii="Arial Narrow" w:hAnsi="Arial Narrow" w:cs="Calibri"/>
              </w:rPr>
              <w:t>d) Aumentar el radio de la curva</w:t>
            </w:r>
          </w:p>
          <w:p w14:paraId="7C88AE2D" w14:textId="77777777" w:rsidR="00C37817" w:rsidRPr="00867E94" w:rsidRDefault="00C37817" w:rsidP="009B5D97">
            <w:pPr>
              <w:tabs>
                <w:tab w:val="left" w:pos="1245"/>
              </w:tabs>
              <w:spacing w:after="0" w:line="240" w:lineRule="auto"/>
              <w:rPr>
                <w:rFonts w:ascii="Arial Narrow" w:hAnsi="Arial Narrow" w:cs="Calibri"/>
              </w:rPr>
            </w:pPr>
          </w:p>
          <w:p w14:paraId="228EF287" w14:textId="77777777" w:rsidR="00C37817" w:rsidRPr="009B0D78" w:rsidRDefault="00C37817" w:rsidP="00C3781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276" w:hanging="436"/>
              <w:rPr>
                <w:rFonts w:ascii="Arial Narrow" w:hAnsi="Arial Narrow" w:cs="Arial"/>
              </w:rPr>
            </w:pPr>
            <w:r w:rsidRPr="009B0D78">
              <w:rPr>
                <w:rFonts w:ascii="Arial Narrow" w:hAnsi="Arial Narrow" w:cs="Arial"/>
              </w:rPr>
              <w:t>Se debe ejercer una fu</w:t>
            </w:r>
            <w:r>
              <w:rPr>
                <w:rFonts w:ascii="Arial Narrow" w:hAnsi="Arial Narrow" w:cs="Arial"/>
              </w:rPr>
              <w:t>erza centrípeta sobre un cuerpo</w:t>
            </w:r>
            <w:r w:rsidRPr="009B0D78">
              <w:rPr>
                <w:rFonts w:ascii="Arial Narrow" w:hAnsi="Arial Narrow" w:cs="Arial"/>
              </w:rPr>
              <w:t xml:space="preserve"> para mantenerlo en movimiento</w:t>
            </w:r>
            <w:r>
              <w:rPr>
                <w:rFonts w:ascii="Arial Narrow" w:hAnsi="Arial Narrow" w:cs="Arial"/>
              </w:rPr>
              <w:t xml:space="preserve"> _________.</w:t>
            </w:r>
          </w:p>
          <w:p w14:paraId="60FAFA62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a) Rectilíneo.</w:t>
            </w:r>
          </w:p>
          <w:p w14:paraId="17647D89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b) Con aceleración constante.</w:t>
            </w:r>
          </w:p>
          <w:p w14:paraId="0530B4E2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c) Con cantidad de movimiento constante.</w:t>
            </w:r>
          </w:p>
          <w:p w14:paraId="3897F9D9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d) Circular.</w:t>
            </w:r>
          </w:p>
          <w:p w14:paraId="3958D911" w14:textId="77777777" w:rsidR="00C37817" w:rsidRPr="00867E94" w:rsidRDefault="00C37817" w:rsidP="009B5D97">
            <w:pPr>
              <w:tabs>
                <w:tab w:val="left" w:pos="1245"/>
              </w:tabs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e) Uniforme.</w:t>
            </w:r>
          </w:p>
          <w:p w14:paraId="208C35D9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</w:p>
          <w:p w14:paraId="3DFA830D" w14:textId="77777777" w:rsidR="00C37817" w:rsidRPr="00CF4587" w:rsidRDefault="00C37817" w:rsidP="00C3781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276" w:hanging="425"/>
              <w:rPr>
                <w:rFonts w:ascii="Arial Narrow" w:hAnsi="Arial Narrow" w:cs="Arial"/>
              </w:rPr>
            </w:pPr>
            <w:r w:rsidRPr="00CF4587">
              <w:rPr>
                <w:rFonts w:ascii="Arial Narrow" w:hAnsi="Arial Narrow" w:cs="Arial"/>
              </w:rPr>
              <w:t>La fuerza centrípeta que actúa sobre un satélite en órbita alrededor de la Tierra se debe a:</w:t>
            </w:r>
          </w:p>
          <w:p w14:paraId="4E824C8F" w14:textId="77777777" w:rsidR="00C37817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 xml:space="preserve">a) La gravedad.    </w:t>
            </w:r>
            <w:r>
              <w:rPr>
                <w:rFonts w:ascii="Arial Narrow" w:hAnsi="Arial Narrow" w:cs="Arial"/>
              </w:rPr>
              <w:t xml:space="preserve">                   c</w:t>
            </w:r>
            <w:r w:rsidRPr="00867E94">
              <w:rPr>
                <w:rFonts w:ascii="Arial Narrow" w:hAnsi="Arial Narrow" w:cs="Arial"/>
              </w:rPr>
              <w:t xml:space="preserve">) La pérdida de peso.  </w:t>
            </w:r>
          </w:p>
          <w:p w14:paraId="77BFE4AF" w14:textId="77777777" w:rsidR="00C37817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b) Los retro cohetes.</w:t>
            </w:r>
            <w:r>
              <w:rPr>
                <w:rFonts w:ascii="Arial Narrow" w:hAnsi="Arial Narrow" w:cs="Arial"/>
              </w:rPr>
              <w:t xml:space="preserve">               d</w:t>
            </w:r>
            <w:r w:rsidRPr="00867E94">
              <w:rPr>
                <w:rFonts w:ascii="Arial Narrow" w:hAnsi="Arial Narrow" w:cs="Arial"/>
              </w:rPr>
              <w:t xml:space="preserve">) Ley de la inercia.      </w:t>
            </w:r>
          </w:p>
          <w:p w14:paraId="17B50C81" w14:textId="77777777" w:rsidR="00C37817" w:rsidRPr="009B0D78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  <w:r w:rsidRPr="00867E94">
              <w:rPr>
                <w:rFonts w:ascii="Arial Narrow" w:hAnsi="Arial Narrow" w:cs="Arial"/>
              </w:rPr>
              <w:t>) Los cohetes.</w:t>
            </w:r>
          </w:p>
          <w:p w14:paraId="17AD7F51" w14:textId="77777777" w:rsidR="00C37817" w:rsidRDefault="00C37817" w:rsidP="00C3781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276" w:hanging="436"/>
              <w:rPr>
                <w:rFonts w:ascii="Arial Narrow" w:hAnsi="Arial Narrow" w:cs="Arial"/>
              </w:rPr>
            </w:pPr>
            <w:r w:rsidRPr="009B0D78">
              <w:rPr>
                <w:rFonts w:ascii="Arial Narrow" w:hAnsi="Arial Narrow" w:cs="Arial"/>
              </w:rPr>
              <w:t xml:space="preserve">¿Qué concepto representamos con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r</m:t>
                  </m:r>
                </m:den>
              </m:f>
            </m:oMath>
            <w:r w:rsidRPr="009B0D78">
              <w:rPr>
                <w:rFonts w:ascii="Arial Narrow" w:hAnsi="Arial Narrow" w:cs="Arial"/>
              </w:rPr>
              <w:t>? ¿Por</w:t>
            </w:r>
            <w:r>
              <w:rPr>
                <w:rFonts w:ascii="Arial Narrow" w:hAnsi="Arial Narrow" w:cs="Arial"/>
              </w:rPr>
              <w:t xml:space="preserve"> </w:t>
            </w:r>
            <w:r w:rsidRPr="009B0D78">
              <w:rPr>
                <w:rFonts w:ascii="Arial Narrow" w:hAnsi="Arial Narrow" w:cs="Arial"/>
              </w:rPr>
              <w:t>qué?</w:t>
            </w:r>
          </w:p>
          <w:p w14:paraId="75FA00B8" w14:textId="77777777" w:rsidR="00C37817" w:rsidRPr="009B0D78" w:rsidRDefault="00C37817" w:rsidP="009B5D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</w:p>
          <w:p w14:paraId="12FA78D3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a) Aceleración tangencial – mantiene la velocidad constante.</w:t>
            </w:r>
          </w:p>
          <w:p w14:paraId="2DF9F25F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b) Aceleración instantánea – cambia la dirección de la velocidad.</w:t>
            </w:r>
          </w:p>
          <w:p w14:paraId="68D3F76F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c) Aceleración centrípeta – la palabra significa busca el centro.</w:t>
            </w:r>
          </w:p>
          <w:p w14:paraId="26C83DC2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d) Aceleración normal – cambia el valor de la velocidad.</w:t>
            </w:r>
          </w:p>
          <w:p w14:paraId="6AF60C8C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e) Ninguna de las anteriores.</w:t>
            </w:r>
          </w:p>
          <w:p w14:paraId="7C4C453A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</w:p>
          <w:p w14:paraId="1508B157" w14:textId="77777777" w:rsidR="00C37817" w:rsidRPr="009B0D78" w:rsidRDefault="00C37817" w:rsidP="00C3781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276" w:hanging="436"/>
              <w:rPr>
                <w:rFonts w:ascii="Arial Narrow" w:hAnsi="Arial Narrow" w:cs="Arial"/>
              </w:rPr>
            </w:pPr>
            <w:r w:rsidRPr="009B0D78">
              <w:rPr>
                <w:rFonts w:ascii="Arial Narrow" w:hAnsi="Arial Narrow" w:cs="Arial"/>
              </w:rPr>
              <w:t xml:space="preserve">En la ecuación </w:t>
            </w:r>
            <m:oMath>
              <m:r>
                <w:rPr>
                  <w:rFonts w:ascii="Cambria Math" w:hAnsi="Cambria Math" w:cs="Arial"/>
                </w:rPr>
                <m:t>F=m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r</m:t>
                  </m:r>
                </m:den>
              </m:f>
            </m:oMath>
            <w:r w:rsidRPr="009B0D78">
              <w:rPr>
                <w:rFonts w:ascii="Arial Narrow" w:hAnsi="Arial Narrow" w:cs="Arial"/>
              </w:rPr>
              <w:t>, ¿Se sobrentiende que la fuerza y la aceleración tienen la misma dirección y el</w:t>
            </w:r>
            <w:r>
              <w:rPr>
                <w:rFonts w:ascii="Arial Narrow" w:hAnsi="Arial Narrow" w:cs="Arial"/>
              </w:rPr>
              <w:t xml:space="preserve"> </w:t>
            </w:r>
            <w:r w:rsidRPr="009B0D78">
              <w:rPr>
                <w:rFonts w:ascii="Arial Narrow" w:hAnsi="Arial Narrow" w:cs="Arial"/>
              </w:rPr>
              <w:t>mismo sentido?</w:t>
            </w:r>
          </w:p>
          <w:p w14:paraId="09882668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</w:p>
          <w:p w14:paraId="4736286A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a) No – porque no cumple para todas las fuerzas.</w:t>
            </w:r>
          </w:p>
          <w:p w14:paraId="03B95309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b) Si – esto siempre es cierto para fuerzas resultantes y aceleraciones.</w:t>
            </w:r>
          </w:p>
          <w:p w14:paraId="77B342A7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t>c) Si – para algunos casos particulares.</w:t>
            </w:r>
          </w:p>
          <w:p w14:paraId="3310FE53" w14:textId="77777777" w:rsidR="00C37817" w:rsidRPr="00867E94" w:rsidRDefault="00C37817" w:rsidP="009B5D97">
            <w:pPr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Arial Narrow" w:hAnsi="Arial Narrow" w:cs="Arial"/>
              </w:rPr>
            </w:pPr>
            <w:r w:rsidRPr="00867E94">
              <w:rPr>
                <w:rFonts w:ascii="Arial Narrow" w:hAnsi="Arial Narrow" w:cs="Arial"/>
              </w:rPr>
              <w:lastRenderedPageBreak/>
              <w:t>d) No – solo para el movimiento unidimensional.</w:t>
            </w:r>
          </w:p>
          <w:p w14:paraId="2DF98128" w14:textId="77777777" w:rsidR="00C37817" w:rsidRPr="00867E94" w:rsidRDefault="00C37817" w:rsidP="009B5D97">
            <w:pPr>
              <w:tabs>
                <w:tab w:val="left" w:pos="1245"/>
              </w:tabs>
              <w:spacing w:after="0" w:line="240" w:lineRule="auto"/>
              <w:ind w:left="1560"/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</w:rPr>
              <w:t>e) Ninguna de las anteriores</w:t>
            </w:r>
            <w:r w:rsidRPr="00867E94">
              <w:rPr>
                <w:rFonts w:ascii="Arial Narrow" w:hAnsi="Arial Narrow" w:cs="Arial"/>
              </w:rPr>
              <w:t>.</w:t>
            </w:r>
          </w:p>
          <w:p w14:paraId="57DCAE8D" w14:textId="77777777" w:rsidR="00C37817" w:rsidRPr="00867E94" w:rsidRDefault="00C37817" w:rsidP="009B5D97">
            <w:pPr>
              <w:spacing w:line="240" w:lineRule="auto"/>
              <w:rPr>
                <w:rFonts w:ascii="Arial Narrow" w:hAnsi="Arial Narrow" w:cs="Calibri"/>
              </w:rPr>
            </w:pPr>
          </w:p>
          <w:p w14:paraId="48213AF4" w14:textId="77777777" w:rsidR="00C37817" w:rsidRPr="00CF4587" w:rsidRDefault="00C37817" w:rsidP="00C3781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 Narrow" w:hAnsi="Arial Narrow" w:cs="Calibri"/>
              </w:rPr>
            </w:pPr>
            <w:r w:rsidRPr="00CF4587">
              <w:rPr>
                <w:rFonts w:ascii="Arial Narrow" w:hAnsi="Arial Narrow" w:cs="Calibri"/>
              </w:rPr>
              <w:t xml:space="preserve"> Contesta si es verdadero o falso cada oración, justificando en caso de que sea falso:</w:t>
            </w:r>
          </w:p>
          <w:p w14:paraId="3DDF736A" w14:textId="77777777" w:rsidR="00C37817" w:rsidRPr="009B0D78" w:rsidRDefault="00C37817" w:rsidP="009B5D97">
            <w:pPr>
              <w:pStyle w:val="ListParagraph"/>
              <w:rPr>
                <w:rFonts w:ascii="Arial Narrow" w:hAnsi="Arial Narrow" w:cs="Calibri"/>
              </w:rPr>
            </w:pPr>
          </w:p>
          <w:p w14:paraId="405B7C01" w14:textId="77777777" w:rsidR="00C37817" w:rsidRPr="00867E94" w:rsidRDefault="00C37817" w:rsidP="00C37817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276"/>
              <w:rPr>
                <w:rFonts w:ascii="Arial Narrow" w:hAnsi="Arial Narrow" w:cs="Calibri"/>
              </w:rPr>
            </w:pPr>
            <w:r w:rsidRPr="00867E94">
              <w:rPr>
                <w:rFonts w:ascii="Arial Narrow" w:hAnsi="Arial Narrow" w:cs="Calibri"/>
              </w:rPr>
              <w:t>En un movimiento circular la fuerza centrípeta es radial y apunta hacia afuera</w:t>
            </w:r>
            <w:r>
              <w:rPr>
                <w:rFonts w:ascii="Arial Narrow" w:hAnsi="Arial Narrow" w:cs="Calibri"/>
              </w:rPr>
              <w:t xml:space="preserve"> (    )</w:t>
            </w:r>
          </w:p>
          <w:p w14:paraId="10B10BAE" w14:textId="77777777" w:rsidR="00C37817" w:rsidRDefault="00C37817" w:rsidP="009B5D97">
            <w:pPr>
              <w:pStyle w:val="ListParagraph"/>
              <w:spacing w:line="240" w:lineRule="auto"/>
              <w:ind w:left="1276"/>
              <w:rPr>
                <w:rFonts w:ascii="Arial Narrow" w:hAnsi="Arial Narrow" w:cs="Calibri"/>
              </w:rPr>
            </w:pPr>
          </w:p>
          <w:p w14:paraId="7319D977" w14:textId="77777777" w:rsidR="00C37817" w:rsidRPr="00867E94" w:rsidRDefault="00C37817" w:rsidP="00C37817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276"/>
              <w:rPr>
                <w:rFonts w:ascii="Arial Narrow" w:hAnsi="Arial Narrow" w:cs="Calibri"/>
              </w:rPr>
            </w:pPr>
            <w:r w:rsidRPr="00867E94">
              <w:rPr>
                <w:rFonts w:ascii="Arial Narrow" w:hAnsi="Arial Narrow" w:cs="Calibri"/>
              </w:rPr>
              <w:t>Una pequeña esfera atada a un hilo se desplaza de forma circular sobre la superficie de una mesa, si el hilo se rompe, la esfera se mueve hacia el centro</w:t>
            </w:r>
            <w:r>
              <w:rPr>
                <w:rFonts w:ascii="Arial Narrow" w:hAnsi="Arial Narrow" w:cs="Calibri"/>
              </w:rPr>
              <w:t xml:space="preserve"> (   )</w:t>
            </w:r>
          </w:p>
          <w:p w14:paraId="41B8A078" w14:textId="77777777" w:rsidR="00C37817" w:rsidRDefault="00C37817" w:rsidP="009B5D97">
            <w:pPr>
              <w:pStyle w:val="ListParagraph"/>
              <w:spacing w:line="240" w:lineRule="auto"/>
              <w:ind w:left="1276"/>
              <w:rPr>
                <w:rFonts w:ascii="Arial Narrow" w:hAnsi="Arial Narrow" w:cs="Calibri"/>
              </w:rPr>
            </w:pPr>
          </w:p>
          <w:p w14:paraId="62F0E758" w14:textId="77777777" w:rsidR="00C37817" w:rsidRPr="00867E94" w:rsidRDefault="00C37817" w:rsidP="00C37817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276"/>
              <w:rPr>
                <w:rFonts w:ascii="Arial Narrow" w:hAnsi="Arial Narrow" w:cs="Calibri"/>
              </w:rPr>
            </w:pPr>
            <w:r w:rsidRPr="00867E94">
              <w:rPr>
                <w:rFonts w:ascii="Arial Narrow" w:hAnsi="Arial Narrow" w:cs="Calibri"/>
              </w:rPr>
              <w:t>Una pequeña esfera atada a un hilo se desplaza de forma circular sobre la superficie de una mesa. Si el hilo se rompe, la esfera se mueve tangente a la trayectoria</w:t>
            </w:r>
            <w:r>
              <w:rPr>
                <w:rFonts w:ascii="Arial Narrow" w:hAnsi="Arial Narrow" w:cs="Calibri"/>
              </w:rPr>
              <w:t xml:space="preserve">   (    )</w:t>
            </w:r>
          </w:p>
          <w:p w14:paraId="4EE80D4F" w14:textId="77777777" w:rsidR="00C37817" w:rsidRPr="00BB40ED" w:rsidRDefault="00C37817" w:rsidP="009B5D97">
            <w:pPr>
              <w:spacing w:before="138" w:after="138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1712D8A7" w14:textId="77777777" w:rsidR="00C37817" w:rsidRDefault="00C37817" w:rsidP="00C749FB"/>
    <w:p w14:paraId="490E2DF3" w14:textId="77777777" w:rsidR="00D30504" w:rsidRPr="00D30504" w:rsidRDefault="00D30504" w:rsidP="00C533FE">
      <w:bookmarkStart w:id="0" w:name="_GoBack"/>
      <w:bookmarkEnd w:id="0"/>
    </w:p>
    <w:sectPr w:rsidR="00D30504" w:rsidRPr="00D305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74"/>
    <w:multiLevelType w:val="hybridMultilevel"/>
    <w:tmpl w:val="E788F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BB7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2425"/>
    <w:multiLevelType w:val="hybridMultilevel"/>
    <w:tmpl w:val="C732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742E"/>
    <w:multiLevelType w:val="hybridMultilevel"/>
    <w:tmpl w:val="50E6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0E41"/>
    <w:multiLevelType w:val="hybridMultilevel"/>
    <w:tmpl w:val="EAEAC722"/>
    <w:lvl w:ilvl="0" w:tplc="86CA71E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5">
    <w:nsid w:val="2A1C2337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64D2"/>
    <w:multiLevelType w:val="hybridMultilevel"/>
    <w:tmpl w:val="16D2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10A07"/>
    <w:multiLevelType w:val="hybridMultilevel"/>
    <w:tmpl w:val="7578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65643"/>
    <w:multiLevelType w:val="hybridMultilevel"/>
    <w:tmpl w:val="6258417E"/>
    <w:lvl w:ilvl="0" w:tplc="AFE0B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11AFD"/>
    <w:multiLevelType w:val="hybridMultilevel"/>
    <w:tmpl w:val="13E8F90E"/>
    <w:lvl w:ilvl="0" w:tplc="F83A52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7C7B"/>
    <w:multiLevelType w:val="hybridMultilevel"/>
    <w:tmpl w:val="ADAC51F8"/>
    <w:lvl w:ilvl="0" w:tplc="243EE7B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A2FAA"/>
    <w:multiLevelType w:val="hybridMultilevel"/>
    <w:tmpl w:val="AF107544"/>
    <w:lvl w:ilvl="0" w:tplc="54C6920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928C1"/>
    <w:multiLevelType w:val="hybridMultilevel"/>
    <w:tmpl w:val="CA70A03A"/>
    <w:lvl w:ilvl="0" w:tplc="1ECC01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E3C4C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40E48"/>
    <w:multiLevelType w:val="hybridMultilevel"/>
    <w:tmpl w:val="7E76F2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E35A1"/>
    <w:multiLevelType w:val="hybridMultilevel"/>
    <w:tmpl w:val="D6D8BB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621BD"/>
    <w:multiLevelType w:val="hybridMultilevel"/>
    <w:tmpl w:val="29B2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0210F"/>
    <w:multiLevelType w:val="hybridMultilevel"/>
    <w:tmpl w:val="CA70A03A"/>
    <w:lvl w:ilvl="0" w:tplc="1ECC01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5"/>
  </w:num>
  <w:num w:numId="7">
    <w:abstractNumId w:val="11"/>
  </w:num>
  <w:num w:numId="8">
    <w:abstractNumId w:val="16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4"/>
  </w:num>
  <w:num w:numId="15">
    <w:abstractNumId w:val="3"/>
  </w:num>
  <w:num w:numId="16">
    <w:abstractNumId w:val="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B"/>
    <w:rsid w:val="00082BB0"/>
    <w:rsid w:val="000D1D58"/>
    <w:rsid w:val="000F0601"/>
    <w:rsid w:val="001C1E30"/>
    <w:rsid w:val="002C09CA"/>
    <w:rsid w:val="00311F56"/>
    <w:rsid w:val="004567DE"/>
    <w:rsid w:val="004E509A"/>
    <w:rsid w:val="005416BE"/>
    <w:rsid w:val="00582B88"/>
    <w:rsid w:val="005B6367"/>
    <w:rsid w:val="0065318D"/>
    <w:rsid w:val="006C388C"/>
    <w:rsid w:val="006D2A3A"/>
    <w:rsid w:val="007B53A2"/>
    <w:rsid w:val="008D4CC9"/>
    <w:rsid w:val="00992710"/>
    <w:rsid w:val="009F1E3E"/>
    <w:rsid w:val="00AF0061"/>
    <w:rsid w:val="00B26036"/>
    <w:rsid w:val="00C12B53"/>
    <w:rsid w:val="00C37817"/>
    <w:rsid w:val="00C533FE"/>
    <w:rsid w:val="00C749FB"/>
    <w:rsid w:val="00CE4ADA"/>
    <w:rsid w:val="00D30504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31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C38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9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48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748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8C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E509A"/>
    <w:rPr>
      <w:i/>
      <w:iCs/>
    </w:rPr>
  </w:style>
  <w:style w:type="paragraph" w:styleId="BodyText">
    <w:name w:val="Body Text"/>
    <w:basedOn w:val="Normal"/>
    <w:link w:val="BodyTextChar"/>
    <w:rsid w:val="00311F56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311F56"/>
    <w:rPr>
      <w:rFonts w:ascii="Times" w:eastAsia="Times" w:hAnsi="Times" w:cs="Times New Roman"/>
      <w:sz w:val="24"/>
      <w:szCs w:val="20"/>
      <w:lang w:val="es-ES_tradnl"/>
    </w:rPr>
  </w:style>
  <w:style w:type="paragraph" w:styleId="Caption">
    <w:name w:val="caption"/>
    <w:basedOn w:val="Normal"/>
    <w:next w:val="Normal"/>
    <w:uiPriority w:val="35"/>
    <w:unhideWhenUsed/>
    <w:qFormat/>
    <w:rsid w:val="006C38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Ruiz Elizondo</dc:creator>
  <cp:lastModifiedBy>mariana castro</cp:lastModifiedBy>
  <cp:revision>3</cp:revision>
  <cp:lastPrinted>2013-04-30T13:25:00Z</cp:lastPrinted>
  <dcterms:created xsi:type="dcterms:W3CDTF">2013-05-20T21:31:00Z</dcterms:created>
  <dcterms:modified xsi:type="dcterms:W3CDTF">2013-05-20T21:33:00Z</dcterms:modified>
</cp:coreProperties>
</file>